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93DA" w14:textId="77777777" w:rsidR="00B9643E" w:rsidRPr="003310C4" w:rsidRDefault="00B9643E" w:rsidP="003310C4">
      <w:pPr>
        <w:pStyle w:val="Heading1"/>
        <w:jc w:val="center"/>
        <w:rPr>
          <w:rFonts w:ascii="Berlin Sans FB" w:hAnsi="Berlin Sans FB"/>
          <w:color w:val="auto"/>
          <w:sz w:val="40"/>
          <w:szCs w:val="40"/>
        </w:rPr>
      </w:pPr>
      <w:r w:rsidRPr="003310C4">
        <w:rPr>
          <w:rFonts w:ascii="Berlin Sans FB" w:hAnsi="Berlin Sans FB"/>
          <w:color w:val="auto"/>
          <w:sz w:val="40"/>
          <w:szCs w:val="40"/>
        </w:rPr>
        <w:t>Supply List</w:t>
      </w:r>
    </w:p>
    <w:p w14:paraId="501EE6A9" w14:textId="0934E1A8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Centaur" w:hAnsi="Centaur"/>
          <w:color w:val="auto"/>
          <w:sz w:val="28"/>
          <w:szCs w:val="28"/>
          <w14:ligatures w14:val="none"/>
        </w:rPr>
        <w:br/>
      </w:r>
      <w:r w:rsidR="00C0024A" w:rsidRPr="003310C4">
        <w:rPr>
          <w:rFonts w:ascii="Berlin Sans FB" w:hAnsi="Berlin Sans FB"/>
          <w:color w:val="auto"/>
          <w:sz w:val="32"/>
          <w:szCs w:val="32"/>
          <w14:ligatures w14:val="none"/>
        </w:rPr>
        <w:t>3</w:t>
      </w: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 xml:space="preserve"> plastic folders</w:t>
      </w:r>
    </w:p>
    <w:p w14:paraId="4C83BAEF" w14:textId="77777777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4 single subject notebooks in different colors</w:t>
      </w:r>
    </w:p>
    <w:p w14:paraId="74A73EFC" w14:textId="77777777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1 Marble Notebook</w:t>
      </w:r>
    </w:p>
    <w:p w14:paraId="4F28336C" w14:textId="41C5C9BE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 xml:space="preserve">1 box </w:t>
      </w:r>
      <w:r w:rsidR="00C0024A" w:rsidRPr="003310C4">
        <w:rPr>
          <w:rFonts w:ascii="Berlin Sans FB" w:hAnsi="Berlin Sans FB"/>
          <w:color w:val="auto"/>
          <w:sz w:val="32"/>
          <w:szCs w:val="32"/>
          <w14:ligatures w14:val="none"/>
        </w:rPr>
        <w:t xml:space="preserve">of </w:t>
      </w: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colored pencils</w:t>
      </w:r>
    </w:p>
    <w:p w14:paraId="54498309" w14:textId="15142F9B" w:rsidR="00B9643E" w:rsidRPr="003310C4" w:rsidRDefault="00C0024A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12</w:t>
      </w:r>
      <w:r w:rsidR="00B9643E" w:rsidRPr="003310C4">
        <w:rPr>
          <w:rFonts w:ascii="Berlin Sans FB" w:hAnsi="Berlin Sans FB"/>
          <w:color w:val="auto"/>
          <w:sz w:val="32"/>
          <w:szCs w:val="32"/>
          <w14:ligatures w14:val="none"/>
        </w:rPr>
        <w:t xml:space="preserve"> sharpened pencils</w:t>
      </w:r>
    </w:p>
    <w:p w14:paraId="457EC865" w14:textId="77777777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1 red pen</w:t>
      </w:r>
    </w:p>
    <w:p w14:paraId="3C45B9D1" w14:textId="7BDB9E9D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1 blue pen</w:t>
      </w:r>
    </w:p>
    <w:p w14:paraId="59F660B0" w14:textId="42730AE6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1 highlighter</w:t>
      </w:r>
    </w:p>
    <w:p w14:paraId="5BE83101" w14:textId="77777777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1 pair of scissors</w:t>
      </w:r>
    </w:p>
    <w:p w14:paraId="75ACD0DF" w14:textId="13CD66EF" w:rsidR="00B9643E" w:rsidRPr="003310C4" w:rsidRDefault="00C0024A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4</w:t>
      </w:r>
      <w:r w:rsidR="00B9643E" w:rsidRPr="003310C4">
        <w:rPr>
          <w:rFonts w:ascii="Berlin Sans FB" w:hAnsi="Berlin Sans FB"/>
          <w:color w:val="auto"/>
          <w:sz w:val="32"/>
          <w:szCs w:val="32"/>
          <w14:ligatures w14:val="none"/>
        </w:rPr>
        <w:t xml:space="preserve"> glue sticks</w:t>
      </w:r>
    </w:p>
    <w:p w14:paraId="0747536C" w14:textId="21236F38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1 zippered pencil case</w:t>
      </w:r>
    </w:p>
    <w:p w14:paraId="0C877C1F" w14:textId="40B24C39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2 boxes of tissues</w:t>
      </w:r>
    </w:p>
    <w:p w14:paraId="44B1590C" w14:textId="49F292E6" w:rsidR="00B9643E" w:rsidRPr="003310C4" w:rsidRDefault="00B9643E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 xml:space="preserve">1 pair of earbuds or headphones  </w:t>
      </w:r>
    </w:p>
    <w:p w14:paraId="79FA649B" w14:textId="2EA581F8" w:rsidR="00C0024A" w:rsidRPr="003310C4" w:rsidRDefault="00C0024A" w:rsidP="00B9643E">
      <w:pPr>
        <w:spacing w:line="360" w:lineRule="auto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Choose 1 of the following:</w:t>
      </w:r>
    </w:p>
    <w:p w14:paraId="7BB3DD46" w14:textId="443F50AF" w:rsidR="00C0024A" w:rsidRPr="003310C4" w:rsidRDefault="00C0024A" w:rsidP="00C0024A">
      <w:pPr>
        <w:spacing w:line="360" w:lineRule="auto"/>
        <w:ind w:firstLine="720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Container of antibacterial wipes</w:t>
      </w:r>
    </w:p>
    <w:p w14:paraId="4C072CA1" w14:textId="0B85C99C" w:rsidR="00C0024A" w:rsidRPr="003310C4" w:rsidRDefault="00C0024A" w:rsidP="00C0024A">
      <w:pPr>
        <w:spacing w:line="360" w:lineRule="auto"/>
        <w:ind w:firstLine="720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Bottle of pump hand sanitizer</w:t>
      </w:r>
    </w:p>
    <w:p w14:paraId="26942E94" w14:textId="5C579840" w:rsidR="00C0024A" w:rsidRPr="003310C4" w:rsidRDefault="00C0024A" w:rsidP="00C0024A">
      <w:pPr>
        <w:spacing w:line="360" w:lineRule="auto"/>
        <w:ind w:firstLine="720"/>
        <w:rPr>
          <w:rFonts w:ascii="Berlin Sans FB" w:hAnsi="Berlin Sans FB"/>
          <w:color w:val="auto"/>
          <w:sz w:val="32"/>
          <w:szCs w:val="32"/>
          <w14:ligatures w14:val="none"/>
        </w:rPr>
      </w:pPr>
      <w:r w:rsidRPr="003310C4">
        <w:rPr>
          <w:rFonts w:ascii="Berlin Sans FB" w:hAnsi="Berlin Sans FB"/>
          <w:color w:val="auto"/>
          <w:sz w:val="32"/>
          <w:szCs w:val="32"/>
          <w14:ligatures w14:val="none"/>
        </w:rPr>
        <w:t>Bottle of pump hand soap</w:t>
      </w:r>
    </w:p>
    <w:p w14:paraId="054C60E9" w14:textId="1E77DB8A" w:rsidR="00B9643E" w:rsidRDefault="00B9643E" w:rsidP="00C0024A">
      <w:pPr>
        <w:widowControl w:val="0"/>
      </w:pPr>
      <w:r>
        <w:rPr>
          <w14:ligatures w14:val="none"/>
        </w:rPr>
        <w:t> </w:t>
      </w:r>
    </w:p>
    <w:sectPr w:rsidR="00B96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E"/>
    <w:rsid w:val="003310C4"/>
    <w:rsid w:val="0046218A"/>
    <w:rsid w:val="00B9643E"/>
    <w:rsid w:val="00C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4113"/>
  <w15:chartTrackingRefBased/>
  <w15:docId w15:val="{ACAD2461-379C-4C0F-B492-6BC170F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0C4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</dc:title>
  <dc:subject/>
  <dc:creator>Maureen Loutzenhiser</dc:creator>
  <cp:keywords/>
  <dc:description/>
  <cp:lastModifiedBy>Kimberly Canfield</cp:lastModifiedBy>
  <cp:revision>3</cp:revision>
  <dcterms:created xsi:type="dcterms:W3CDTF">2022-08-25T14:17:00Z</dcterms:created>
  <dcterms:modified xsi:type="dcterms:W3CDTF">2023-01-20T19:03:00Z</dcterms:modified>
</cp:coreProperties>
</file>